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2CC6F" w14:textId="4EC97554" w:rsidR="00D74074" w:rsidRDefault="004E42A3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487553534" behindDoc="1" locked="1" layoutInCell="1" allowOverlap="1" wp14:anchorId="1A0A5585" wp14:editId="29F481AC">
            <wp:simplePos x="0" y="0"/>
            <wp:positionH relativeFrom="page">
              <wp:posOffset>2142490</wp:posOffset>
            </wp:positionH>
            <wp:positionV relativeFrom="page">
              <wp:posOffset>50165</wp:posOffset>
            </wp:positionV>
            <wp:extent cx="5040000" cy="6120000"/>
            <wp:effectExtent l="0" t="0" r="0" b="0"/>
            <wp:wrapNone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lt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61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487552509" behindDoc="1" locked="1" layoutInCell="1" allowOverlap="1" wp14:anchorId="06124E92" wp14:editId="3BD3085C">
            <wp:simplePos x="0" y="0"/>
            <wp:positionH relativeFrom="page">
              <wp:posOffset>2140011</wp:posOffset>
            </wp:positionH>
            <wp:positionV relativeFrom="page">
              <wp:posOffset>51435</wp:posOffset>
            </wp:positionV>
            <wp:extent cx="5040000" cy="612000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61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80D">
        <w:pict w14:anchorId="4397F735">
          <v:shapetype id="_x0000_t202" coordsize="21600,21600" o:spt="202" path="m,l,21600r21600,l21600,xe">
            <v:stroke joinstyle="miter"/>
            <v:path gradientshapeok="t" o:connecttype="rect"/>
          </v:shapetype>
          <v:shape id="docshape15" o:spid="_x0000_s1026" type="#_x0000_t202" style="position:absolute;margin-left:160.1pt;margin-top:770pt;width:93.95pt;height:31.5pt;z-index:-15756288;mso-position-horizontal-relative:page;mso-position-vertical-relative:page" filled="f" stroked="f">
            <v:textbox inset="0,0,0,0">
              <w:txbxContent>
                <w:p w14:paraId="6BACC9FE" w14:textId="4D896918" w:rsidR="00026C77" w:rsidRDefault="00026C77">
                  <w:pPr>
                    <w:spacing w:before="13"/>
                    <w:ind w:left="20"/>
                    <w:rPr>
                      <w:color w:val="F79230"/>
                      <w:sz w:val="25"/>
                    </w:rPr>
                  </w:pPr>
                  <w:r>
                    <w:rPr>
                      <w:color w:val="F79230"/>
                      <w:sz w:val="25"/>
                    </w:rPr>
                    <w:t>minukarjäär.ee</w:t>
                  </w:r>
                </w:p>
                <w:p w14:paraId="51753873" w14:textId="5D539CA2" w:rsidR="00D74074" w:rsidRDefault="004E42A3">
                  <w:pPr>
                    <w:spacing w:before="13"/>
                    <w:ind w:left="20"/>
                    <w:rPr>
                      <w:color w:val="F79230"/>
                      <w:sz w:val="25"/>
                    </w:rPr>
                  </w:pPr>
                  <w:r>
                    <w:rPr>
                      <w:color w:val="F79230"/>
                      <w:sz w:val="25"/>
                    </w:rPr>
                    <w:t>töötukassa.ee</w:t>
                  </w:r>
                </w:p>
                <w:p w14:paraId="71F1F68E" w14:textId="6D186E7D" w:rsidR="00026C77" w:rsidRDefault="00026C77" w:rsidP="00026C77">
                  <w:pPr>
                    <w:spacing w:before="13"/>
                    <w:rPr>
                      <w:sz w:val="25"/>
                    </w:rPr>
                  </w:pPr>
                </w:p>
              </w:txbxContent>
            </v:textbox>
            <w10:wrap anchorx="page" anchory="page"/>
          </v:shape>
        </w:pict>
      </w:r>
      <w:r w:rsidR="0042180D">
        <w:pict w14:anchorId="4AD9E784">
          <v:shape id="docshape12" o:spid="_x0000_s1029" type="#_x0000_t202" style="position:absolute;margin-left:45.4pt;margin-top:422.6pt;width:344.85pt;height:196.9pt;z-index:-15757824;mso-position-horizontal-relative:page;mso-position-vertical-relative:page" filled="f" stroked="f">
            <v:textbox inset="0,0,0,0">
              <w:txbxContent>
                <w:p w14:paraId="37F3802D" w14:textId="77777777" w:rsidR="00D74074" w:rsidRDefault="004E42A3">
                  <w:pPr>
                    <w:spacing w:before="78" w:line="220" w:lineRule="auto"/>
                    <w:ind w:left="20" w:right="15"/>
                    <w:rPr>
                      <w:rFonts w:ascii="Roboto Light"/>
                      <w:sz w:val="108"/>
                    </w:rPr>
                  </w:pPr>
                  <w:proofErr w:type="spellStart"/>
                  <w:r>
                    <w:rPr>
                      <w:rFonts w:ascii="Roboto Light"/>
                      <w:color w:val="273338"/>
                      <w:sz w:val="108"/>
                    </w:rPr>
                    <w:t>Unistad</w:t>
                  </w:r>
                  <w:proofErr w:type="spellEnd"/>
                  <w:r>
                    <w:rPr>
                      <w:rFonts w:ascii="Roboto Light"/>
                      <w:color w:val="273338"/>
                      <w:spacing w:val="-24"/>
                      <w:sz w:val="108"/>
                    </w:rPr>
                    <w:t xml:space="preserve"> </w:t>
                  </w:r>
                  <w:proofErr w:type="spellStart"/>
                  <w:r>
                    <w:rPr>
                      <w:rFonts w:ascii="Roboto Light"/>
                      <w:color w:val="273338"/>
                      <w:sz w:val="108"/>
                    </w:rPr>
                    <w:t>uutest</w:t>
                  </w:r>
                  <w:proofErr w:type="spellEnd"/>
                  <w:r>
                    <w:rPr>
                      <w:rFonts w:ascii="Roboto Light"/>
                      <w:color w:val="273338"/>
                      <w:spacing w:val="-260"/>
                      <w:sz w:val="108"/>
                    </w:rPr>
                    <w:t xml:space="preserve"> </w:t>
                  </w:r>
                  <w:proofErr w:type="spellStart"/>
                  <w:r>
                    <w:rPr>
                      <w:rFonts w:ascii="Roboto Light"/>
                      <w:color w:val="273338"/>
                      <w:sz w:val="108"/>
                    </w:rPr>
                    <w:t>teadmistest</w:t>
                  </w:r>
                  <w:proofErr w:type="spellEnd"/>
                  <w:r>
                    <w:rPr>
                      <w:rFonts w:ascii="Roboto Light"/>
                      <w:color w:val="273338"/>
                      <w:sz w:val="108"/>
                    </w:rPr>
                    <w:t>?</w:t>
                  </w:r>
                </w:p>
                <w:p w14:paraId="1389029C" w14:textId="77777777" w:rsidR="00D74074" w:rsidRDefault="004E42A3">
                  <w:pPr>
                    <w:spacing w:before="252" w:line="242" w:lineRule="auto"/>
                    <w:ind w:left="31" w:right="878"/>
                    <w:rPr>
                      <w:sz w:val="50"/>
                    </w:rPr>
                  </w:pPr>
                  <w:r>
                    <w:rPr>
                      <w:color w:val="273338"/>
                      <w:sz w:val="50"/>
                    </w:rPr>
                    <w:t xml:space="preserve">Tule </w:t>
                  </w:r>
                  <w:proofErr w:type="spellStart"/>
                  <w:r>
                    <w:rPr>
                      <w:color w:val="273338"/>
                      <w:sz w:val="50"/>
                    </w:rPr>
                    <w:t>infotundi</w:t>
                  </w:r>
                  <w:proofErr w:type="spellEnd"/>
                  <w:r>
                    <w:rPr>
                      <w:color w:val="273338"/>
                      <w:spacing w:val="2"/>
                      <w:sz w:val="50"/>
                    </w:rPr>
                    <w:t xml:space="preserve"> </w:t>
                  </w:r>
                  <w:r>
                    <w:rPr>
                      <w:color w:val="273338"/>
                      <w:sz w:val="50"/>
                    </w:rPr>
                    <w:t>16.</w:t>
                  </w:r>
                  <w:r>
                    <w:rPr>
                      <w:color w:val="273338"/>
                      <w:spacing w:val="2"/>
                      <w:sz w:val="50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  <w:sz w:val="50"/>
                    </w:rPr>
                    <w:t>oktoobril</w:t>
                  </w:r>
                  <w:proofErr w:type="spellEnd"/>
                  <w:r>
                    <w:rPr>
                      <w:color w:val="273338"/>
                      <w:spacing w:val="-121"/>
                      <w:sz w:val="50"/>
                    </w:rPr>
                    <w:t xml:space="preserve"> </w:t>
                  </w:r>
                  <w:r>
                    <w:rPr>
                      <w:color w:val="273338"/>
                      <w:sz w:val="50"/>
                    </w:rPr>
                    <w:t>2018</w:t>
                  </w:r>
                  <w:r>
                    <w:rPr>
                      <w:color w:val="273338"/>
                      <w:spacing w:val="1"/>
                      <w:sz w:val="50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  <w:sz w:val="50"/>
                    </w:rPr>
                    <w:t>kell</w:t>
                  </w:r>
                  <w:proofErr w:type="spellEnd"/>
                  <w:r>
                    <w:rPr>
                      <w:color w:val="273338"/>
                      <w:spacing w:val="3"/>
                      <w:sz w:val="50"/>
                    </w:rPr>
                    <w:t xml:space="preserve"> </w:t>
                  </w:r>
                  <w:r>
                    <w:rPr>
                      <w:color w:val="273338"/>
                      <w:sz w:val="50"/>
                    </w:rPr>
                    <w:t>13.00-14.30</w:t>
                  </w:r>
                </w:p>
              </w:txbxContent>
            </v:textbox>
            <w10:wrap anchorx="page" anchory="page"/>
          </v:shape>
        </w:pict>
      </w:r>
      <w:r w:rsidR="0042180D">
        <w:pict w14:anchorId="24939D47">
          <v:shape id="docshape13" o:spid="_x0000_s1028" type="#_x0000_t202" style="position:absolute;margin-left:331.4pt;margin-top:638.05pt;width:144.65pt;height:67.7pt;z-index:-15757312;mso-position-horizontal-relative:page;mso-position-vertical-relative:page" filled="f" stroked="f">
            <v:textbox inset="0,0,0,0">
              <w:txbxContent>
                <w:p w14:paraId="4FECDA0D" w14:textId="77777777" w:rsidR="00D74074" w:rsidRDefault="004E42A3">
                  <w:pPr>
                    <w:pStyle w:val="Kehatekst"/>
                  </w:pPr>
                  <w:proofErr w:type="spellStart"/>
                  <w:r>
                    <w:rPr>
                      <w:color w:val="273338"/>
                    </w:rPr>
                    <w:t>Kui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otsustad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tulla</w:t>
                  </w:r>
                  <w:proofErr w:type="spellEnd"/>
                  <w:r>
                    <w:rPr>
                      <w:color w:val="273338"/>
                    </w:rPr>
                    <w:t xml:space="preserve">, anna </w:t>
                  </w:r>
                  <w:proofErr w:type="spellStart"/>
                  <w:r>
                    <w:rPr>
                      <w:color w:val="273338"/>
                    </w:rPr>
                    <w:t>oma</w:t>
                  </w:r>
                  <w:proofErr w:type="spellEnd"/>
                  <w:r>
                    <w:rPr>
                      <w:color w:val="273338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osalemisest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teada</w:t>
                  </w:r>
                  <w:proofErr w:type="spellEnd"/>
                  <w:r>
                    <w:rPr>
                      <w:color w:val="273338"/>
                    </w:rPr>
                    <w:t xml:space="preserve"> e-</w:t>
                  </w:r>
                  <w:proofErr w:type="spellStart"/>
                  <w:r>
                    <w:rPr>
                      <w:color w:val="273338"/>
                    </w:rPr>
                    <w:t>kirja</w:t>
                  </w:r>
                  <w:proofErr w:type="spellEnd"/>
                  <w:r>
                    <w:rPr>
                      <w:color w:val="273338"/>
                    </w:rPr>
                    <w:t xml:space="preserve"> teel</w:t>
                  </w:r>
                  <w:r>
                    <w:rPr>
                      <w:color w:val="273338"/>
                      <w:spacing w:val="-52"/>
                    </w:rPr>
                    <w:t xml:space="preserve"> </w:t>
                  </w:r>
                  <w:hyperlink r:id="rId10">
                    <w:r>
                      <w:rPr>
                        <w:b/>
                        <w:color w:val="273338"/>
                        <w:spacing w:val="-1"/>
                      </w:rPr>
                      <w:t>lorem.ipsum@tootukassa.ee</w:t>
                    </w:r>
                  </w:hyperlink>
                  <w:r>
                    <w:rPr>
                      <w:b/>
                      <w:color w:val="273338"/>
                      <w:spacing w:val="-52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Soovi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korral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saab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broneerida</w:t>
                  </w:r>
                  <w:proofErr w:type="spellEnd"/>
                  <w:r>
                    <w:rPr>
                      <w:color w:val="273338"/>
                      <w:spacing w:val="1"/>
                    </w:rPr>
                    <w:t xml:space="preserve"> </w:t>
                  </w:r>
                  <w:r>
                    <w:rPr>
                      <w:color w:val="273338"/>
                    </w:rPr>
                    <w:t>ka</w:t>
                  </w:r>
                  <w:r>
                    <w:rPr>
                      <w:color w:val="273338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individuaalse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nõustamise</w:t>
                  </w:r>
                  <w:proofErr w:type="spellEnd"/>
                  <w:r>
                    <w:rPr>
                      <w:color w:val="27333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 w:rsidR="0042180D">
        <w:pict w14:anchorId="4E057CF7">
          <v:shape id="docshape14" o:spid="_x0000_s1027" type="#_x0000_t202" style="position:absolute;margin-left:93.25pt;margin-top:638.8pt;width:189.3pt;height:67.7pt;z-index:-15756800;mso-position-horizontal-relative:page;mso-position-vertical-relative:page" filled="f" stroked="f">
            <v:textbox inset="0,0,0,0">
              <w:txbxContent>
                <w:p w14:paraId="650A139D" w14:textId="77777777" w:rsidR="00D74074" w:rsidRDefault="004E42A3">
                  <w:pPr>
                    <w:pStyle w:val="Kehatekst"/>
                  </w:pPr>
                  <w:proofErr w:type="spellStart"/>
                  <w:r>
                    <w:rPr>
                      <w:color w:val="273338"/>
                    </w:rPr>
                    <w:t>Infotund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toimub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Rakveres</w:t>
                  </w:r>
                  <w:proofErr w:type="spellEnd"/>
                  <w:r>
                    <w:rPr>
                      <w:color w:val="273338"/>
                    </w:rPr>
                    <w:t xml:space="preserve">, </w:t>
                  </w:r>
                  <w:proofErr w:type="spellStart"/>
                  <w:r>
                    <w:rPr>
                      <w:color w:val="273338"/>
                    </w:rPr>
                    <w:t>Eesti</w:t>
                  </w:r>
                  <w:proofErr w:type="spellEnd"/>
                  <w:r>
                    <w:rPr>
                      <w:color w:val="273338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töötukassa</w:t>
                  </w:r>
                  <w:proofErr w:type="spellEnd"/>
                  <w:r>
                    <w:rPr>
                      <w:color w:val="273338"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Lääne-Virumaa</w:t>
                  </w:r>
                  <w:proofErr w:type="spellEnd"/>
                  <w:r>
                    <w:rPr>
                      <w:color w:val="273338"/>
                      <w:spacing w:val="-13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osakonnas</w:t>
                  </w:r>
                  <w:proofErr w:type="spellEnd"/>
                  <w:r>
                    <w:rPr>
                      <w:color w:val="273338"/>
                      <w:spacing w:val="-52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Fr.</w:t>
                  </w:r>
                  <w:proofErr w:type="gramStart"/>
                  <w:r>
                    <w:rPr>
                      <w:color w:val="273338"/>
                    </w:rPr>
                    <w:t>R.Kreutzwaldi</w:t>
                  </w:r>
                  <w:proofErr w:type="spellEnd"/>
                  <w:proofErr w:type="gramEnd"/>
                  <w:r>
                    <w:rPr>
                      <w:color w:val="273338"/>
                    </w:rPr>
                    <w:t xml:space="preserve"> 5a. </w:t>
                  </w:r>
                  <w:proofErr w:type="spellStart"/>
                  <w:r>
                    <w:rPr>
                      <w:color w:val="273338"/>
                    </w:rPr>
                    <w:t>Kus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saab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teada</w:t>
                  </w:r>
                  <w:proofErr w:type="spellEnd"/>
                  <w:r>
                    <w:rPr>
                      <w:color w:val="273338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millised</w:t>
                  </w:r>
                  <w:proofErr w:type="spellEnd"/>
                  <w:r>
                    <w:rPr>
                      <w:color w:val="273338"/>
                    </w:rPr>
                    <w:t xml:space="preserve"> on </w:t>
                  </w:r>
                  <w:proofErr w:type="spellStart"/>
                  <w:r>
                    <w:rPr>
                      <w:color w:val="273338"/>
                    </w:rPr>
                    <w:t>töötukassa</w:t>
                  </w:r>
                  <w:proofErr w:type="spellEnd"/>
                  <w:r>
                    <w:rPr>
                      <w:color w:val="273338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võimalused</w:t>
                  </w:r>
                  <w:proofErr w:type="spellEnd"/>
                  <w:r>
                    <w:rPr>
                      <w:color w:val="273338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sinu</w:t>
                  </w:r>
                  <w:proofErr w:type="spellEnd"/>
                  <w:r>
                    <w:rPr>
                      <w:color w:val="273338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õpingute</w:t>
                  </w:r>
                  <w:proofErr w:type="spellEnd"/>
                  <w:r>
                    <w:rPr>
                      <w:color w:val="273338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273338"/>
                    </w:rPr>
                    <w:t>toetamiseks</w:t>
                  </w:r>
                  <w:proofErr w:type="spellEnd"/>
                  <w:r>
                    <w:rPr>
                      <w:color w:val="27333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t xml:space="preserve">  </w:t>
      </w:r>
      <w:r w:rsidRPr="004E42A3">
        <w:rPr>
          <w:noProof/>
        </w:rPr>
        <w:drawing>
          <wp:anchor distT="0" distB="0" distL="114300" distR="114300" simplePos="0" relativeHeight="487550459" behindDoc="1" locked="1" layoutInCell="1" allowOverlap="1" wp14:anchorId="027B4BA5" wp14:editId="5C01D3DD">
            <wp:simplePos x="0" y="0"/>
            <wp:positionH relativeFrom="page">
              <wp:posOffset>4163060</wp:posOffset>
            </wp:positionH>
            <wp:positionV relativeFrom="page">
              <wp:posOffset>9620250</wp:posOffset>
            </wp:positionV>
            <wp:extent cx="2519680" cy="725170"/>
            <wp:effectExtent l="0" t="0" r="0" b="0"/>
            <wp:wrapNone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lt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42A3">
        <w:rPr>
          <w:noProof/>
        </w:rPr>
        <w:drawing>
          <wp:anchor distT="0" distB="0" distL="114300" distR="114300" simplePos="0" relativeHeight="487551484" behindDoc="1" locked="1" layoutInCell="1" allowOverlap="1" wp14:anchorId="75A2C470" wp14:editId="679049B2">
            <wp:simplePos x="0" y="0"/>
            <wp:positionH relativeFrom="page">
              <wp:posOffset>499110</wp:posOffset>
            </wp:positionH>
            <wp:positionV relativeFrom="page">
              <wp:posOffset>9582150</wp:posOffset>
            </wp:positionV>
            <wp:extent cx="1440000" cy="727200"/>
            <wp:effectExtent l="0" t="0" r="8255" b="0"/>
            <wp:wrapNone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lt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72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       </w:t>
      </w:r>
    </w:p>
    <w:sectPr w:rsidR="00D74074">
      <w:type w:val="continuous"/>
      <w:pgSz w:w="11400" w:h="16840"/>
      <w:pgMar w:top="300" w:right="1600" w:bottom="280" w:left="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FF113" w14:textId="77777777" w:rsidR="0042180D" w:rsidRDefault="0042180D" w:rsidP="00BD7F36">
      <w:r>
        <w:separator/>
      </w:r>
    </w:p>
  </w:endnote>
  <w:endnote w:type="continuationSeparator" w:id="0">
    <w:p w14:paraId="6D1C50DF" w14:textId="77777777" w:rsidR="0042180D" w:rsidRDefault="0042180D" w:rsidP="00BD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D60C3" w14:textId="77777777" w:rsidR="0042180D" w:rsidRDefault="0042180D" w:rsidP="00BD7F36">
      <w:r>
        <w:separator/>
      </w:r>
    </w:p>
  </w:footnote>
  <w:footnote w:type="continuationSeparator" w:id="0">
    <w:p w14:paraId="52C89E24" w14:textId="77777777" w:rsidR="0042180D" w:rsidRDefault="0042180D" w:rsidP="00BD7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4074"/>
    <w:rsid w:val="00026C77"/>
    <w:rsid w:val="0042180D"/>
    <w:rsid w:val="004E42A3"/>
    <w:rsid w:val="00BD7F36"/>
    <w:rsid w:val="00D7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FA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Roboto" w:eastAsia="Roboto" w:hAnsi="Roboto" w:cs="Roboto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spacing w:before="15"/>
      <w:ind w:left="20"/>
    </w:pPr>
  </w:style>
  <w:style w:type="paragraph" w:styleId="Pealkiri">
    <w:name w:val="Title"/>
    <w:basedOn w:val="Normaallaad"/>
    <w:uiPriority w:val="10"/>
    <w:qFormat/>
    <w:pPr>
      <w:spacing w:before="78"/>
      <w:ind w:left="20" w:right="15"/>
    </w:pPr>
    <w:rPr>
      <w:rFonts w:ascii="Roboto Light" w:eastAsia="Roboto Light" w:hAnsi="Roboto Light" w:cs="Roboto Light"/>
      <w:sz w:val="108"/>
      <w:szCs w:val="108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BD7F3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D7F36"/>
    <w:rPr>
      <w:rFonts w:ascii="Roboto" w:eastAsia="Roboto" w:hAnsi="Roboto" w:cs="Roboto"/>
    </w:rPr>
  </w:style>
  <w:style w:type="paragraph" w:styleId="Jalus">
    <w:name w:val="footer"/>
    <w:basedOn w:val="Normaallaad"/>
    <w:link w:val="JalusMrk"/>
    <w:uiPriority w:val="99"/>
    <w:unhideWhenUsed/>
    <w:rsid w:val="00BD7F3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D7F36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6.sv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lorem.ipsum@tootukassa.e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8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2021-06-14T18:17:00Z</dcterms:created>
  <dcterms:modified xsi:type="dcterms:W3CDTF">2021-06-14T18:17:00Z</dcterms:modified>
</cp:coreProperties>
</file>